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65" w:rsidRDefault="004A1865" w:rsidP="004A1865">
      <w:pPr>
        <w:pStyle w:val="Title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Testing for ions</w:t>
      </w:r>
    </w:p>
    <w:p w:rsidR="004A1865" w:rsidRDefault="004A1865" w:rsidP="004A1865">
      <w:pPr>
        <w:pStyle w:val="Heading1"/>
        <w:rPr>
          <w:rFonts w:eastAsia="Times New Roman"/>
          <w:lang w:eastAsia="en-NZ"/>
        </w:rPr>
      </w:pPr>
      <w:r w:rsidRPr="001A2770">
        <w:rPr>
          <w:rFonts w:eastAsia="Times New Roman"/>
          <w:lang w:eastAsia="en-NZ"/>
        </w:rPr>
        <w:t>Name a reagent that you could add which would distinguish between the two solutions named.</w:t>
      </w:r>
    </w:p>
    <w:p w:rsidR="00006F93" w:rsidRDefault="00006F93" w:rsidP="00006F93">
      <w:pPr>
        <w:rPr>
          <w:lang w:eastAsia="en-NZ"/>
        </w:rPr>
      </w:pPr>
    </w:p>
    <w:p w:rsidR="009260BF" w:rsidRDefault="009260BF" w:rsidP="009260BF">
      <w:pPr>
        <w:pStyle w:val="ListParagraph"/>
        <w:numPr>
          <w:ilvl w:val="0"/>
          <w:numId w:val="3"/>
        </w:numPr>
        <w:rPr>
          <w:sz w:val="28"/>
          <w:szCs w:val="28"/>
          <w:lang w:eastAsia="en-NZ"/>
        </w:rPr>
      </w:pPr>
      <w:r w:rsidRPr="007111E1">
        <w:rPr>
          <w:sz w:val="28"/>
          <w:szCs w:val="28"/>
          <w:lang w:eastAsia="en-NZ"/>
        </w:rPr>
        <w:t>Sodium sulfate and sodium nitrate</w:t>
      </w:r>
    </w:p>
    <w:p w:rsidR="007111E1" w:rsidRPr="007111E1" w:rsidRDefault="007111E1" w:rsidP="007111E1">
      <w:pPr>
        <w:rPr>
          <w:sz w:val="28"/>
          <w:szCs w:val="28"/>
          <w:lang w:eastAsia="en-NZ"/>
        </w:rPr>
      </w:pPr>
    </w:p>
    <w:p w:rsidR="00006F93" w:rsidRDefault="00006F93" w:rsidP="009260BF">
      <w:pPr>
        <w:pStyle w:val="ListParagraph"/>
        <w:numPr>
          <w:ilvl w:val="0"/>
          <w:numId w:val="3"/>
        </w:numPr>
        <w:rPr>
          <w:sz w:val="28"/>
          <w:szCs w:val="28"/>
          <w:lang w:eastAsia="en-NZ"/>
        </w:rPr>
      </w:pPr>
      <w:r w:rsidRPr="007111E1">
        <w:rPr>
          <w:sz w:val="28"/>
          <w:szCs w:val="28"/>
          <w:lang w:eastAsia="en-NZ"/>
        </w:rPr>
        <w:t>Potassium carbonate and potassium hydroxide</w:t>
      </w:r>
    </w:p>
    <w:p w:rsidR="007111E1" w:rsidRPr="007111E1" w:rsidRDefault="007111E1" w:rsidP="007111E1">
      <w:pPr>
        <w:tabs>
          <w:tab w:val="left" w:pos="1484"/>
        </w:tabs>
        <w:rPr>
          <w:sz w:val="28"/>
          <w:szCs w:val="28"/>
          <w:lang w:eastAsia="en-NZ"/>
        </w:rPr>
      </w:pPr>
      <w:r>
        <w:rPr>
          <w:sz w:val="28"/>
          <w:szCs w:val="28"/>
          <w:lang w:eastAsia="en-NZ"/>
        </w:rPr>
        <w:tab/>
      </w:r>
    </w:p>
    <w:p w:rsidR="00006F93" w:rsidRDefault="00006F93" w:rsidP="009260BF">
      <w:pPr>
        <w:pStyle w:val="ListParagraph"/>
        <w:numPr>
          <w:ilvl w:val="0"/>
          <w:numId w:val="3"/>
        </w:numPr>
        <w:rPr>
          <w:sz w:val="28"/>
          <w:szCs w:val="28"/>
          <w:lang w:eastAsia="en-NZ"/>
        </w:rPr>
      </w:pPr>
      <w:r w:rsidRPr="007111E1">
        <w:rPr>
          <w:sz w:val="28"/>
          <w:szCs w:val="28"/>
          <w:lang w:eastAsia="en-NZ"/>
        </w:rPr>
        <w:t xml:space="preserve">Calcium chloride and calcium nitrate </w:t>
      </w:r>
    </w:p>
    <w:p w:rsidR="007111E1" w:rsidRPr="007111E1" w:rsidRDefault="007111E1" w:rsidP="007111E1">
      <w:pPr>
        <w:rPr>
          <w:sz w:val="28"/>
          <w:szCs w:val="28"/>
          <w:lang w:eastAsia="en-NZ"/>
        </w:rPr>
      </w:pPr>
    </w:p>
    <w:p w:rsidR="00006F93" w:rsidRDefault="00006F93" w:rsidP="009260BF">
      <w:pPr>
        <w:pStyle w:val="ListParagraph"/>
        <w:numPr>
          <w:ilvl w:val="0"/>
          <w:numId w:val="3"/>
        </w:numPr>
        <w:rPr>
          <w:sz w:val="28"/>
          <w:szCs w:val="28"/>
          <w:lang w:eastAsia="en-NZ"/>
        </w:rPr>
      </w:pPr>
      <w:r w:rsidRPr="007111E1">
        <w:rPr>
          <w:sz w:val="28"/>
          <w:szCs w:val="28"/>
          <w:lang w:eastAsia="en-NZ"/>
        </w:rPr>
        <w:t>A precipitate of magnesium hydroxide and a precipitate of zinc hydroxide</w:t>
      </w:r>
    </w:p>
    <w:p w:rsidR="007111E1" w:rsidRPr="007111E1" w:rsidRDefault="007111E1" w:rsidP="007111E1">
      <w:pPr>
        <w:pStyle w:val="ListParagraph"/>
        <w:rPr>
          <w:sz w:val="28"/>
          <w:szCs w:val="28"/>
          <w:lang w:eastAsia="en-NZ"/>
        </w:rPr>
      </w:pPr>
    </w:p>
    <w:p w:rsidR="007111E1" w:rsidRPr="007111E1" w:rsidRDefault="007111E1" w:rsidP="007111E1">
      <w:pPr>
        <w:pStyle w:val="ListParagraph"/>
        <w:rPr>
          <w:sz w:val="28"/>
          <w:szCs w:val="28"/>
          <w:lang w:eastAsia="en-NZ"/>
        </w:rPr>
      </w:pPr>
    </w:p>
    <w:p w:rsidR="00006F93" w:rsidRDefault="00006F93" w:rsidP="009260BF">
      <w:pPr>
        <w:pStyle w:val="ListParagraph"/>
        <w:numPr>
          <w:ilvl w:val="0"/>
          <w:numId w:val="3"/>
        </w:numPr>
        <w:rPr>
          <w:sz w:val="28"/>
          <w:szCs w:val="28"/>
          <w:lang w:eastAsia="en-NZ"/>
        </w:rPr>
      </w:pPr>
      <w:r w:rsidRPr="007111E1">
        <w:rPr>
          <w:sz w:val="28"/>
          <w:szCs w:val="28"/>
          <w:lang w:eastAsia="en-NZ"/>
        </w:rPr>
        <w:t>Silver nitrate and magnesium nitrate</w:t>
      </w:r>
    </w:p>
    <w:p w:rsidR="007111E1" w:rsidRDefault="007111E1" w:rsidP="007111E1">
      <w:pPr>
        <w:pStyle w:val="ListParagraph"/>
        <w:rPr>
          <w:sz w:val="28"/>
          <w:szCs w:val="28"/>
          <w:lang w:eastAsia="en-NZ"/>
        </w:rPr>
      </w:pPr>
    </w:p>
    <w:p w:rsidR="007111E1" w:rsidRPr="007111E1" w:rsidRDefault="007111E1" w:rsidP="007111E1">
      <w:pPr>
        <w:pStyle w:val="ListParagraph"/>
        <w:rPr>
          <w:sz w:val="28"/>
          <w:szCs w:val="28"/>
          <w:lang w:eastAsia="en-NZ"/>
        </w:rPr>
      </w:pPr>
    </w:p>
    <w:p w:rsidR="00006F93" w:rsidRDefault="00006F93" w:rsidP="009260BF">
      <w:pPr>
        <w:pStyle w:val="ListParagraph"/>
        <w:numPr>
          <w:ilvl w:val="0"/>
          <w:numId w:val="3"/>
        </w:numPr>
        <w:rPr>
          <w:sz w:val="28"/>
          <w:szCs w:val="28"/>
          <w:lang w:eastAsia="en-NZ"/>
        </w:rPr>
      </w:pPr>
      <w:r w:rsidRPr="007111E1">
        <w:rPr>
          <w:sz w:val="28"/>
          <w:szCs w:val="28"/>
          <w:lang w:eastAsia="en-NZ"/>
        </w:rPr>
        <w:t>Magnesium chloride and copper chloride</w:t>
      </w:r>
    </w:p>
    <w:p w:rsidR="007111E1" w:rsidRDefault="007111E1" w:rsidP="007111E1">
      <w:pPr>
        <w:pStyle w:val="ListParagraph"/>
        <w:rPr>
          <w:sz w:val="28"/>
          <w:szCs w:val="28"/>
          <w:lang w:eastAsia="en-NZ"/>
        </w:rPr>
      </w:pPr>
    </w:p>
    <w:p w:rsidR="007111E1" w:rsidRPr="007111E1" w:rsidRDefault="007111E1" w:rsidP="007111E1">
      <w:pPr>
        <w:pStyle w:val="ListParagraph"/>
        <w:rPr>
          <w:sz w:val="28"/>
          <w:szCs w:val="28"/>
          <w:lang w:eastAsia="en-NZ"/>
        </w:rPr>
      </w:pPr>
    </w:p>
    <w:p w:rsidR="00006F93" w:rsidRDefault="00006F93" w:rsidP="009260BF">
      <w:pPr>
        <w:pStyle w:val="ListParagraph"/>
        <w:numPr>
          <w:ilvl w:val="0"/>
          <w:numId w:val="3"/>
        </w:numPr>
        <w:rPr>
          <w:sz w:val="28"/>
          <w:szCs w:val="28"/>
          <w:lang w:eastAsia="en-NZ"/>
        </w:rPr>
      </w:pPr>
      <w:r w:rsidRPr="007111E1">
        <w:rPr>
          <w:sz w:val="28"/>
          <w:szCs w:val="28"/>
          <w:lang w:eastAsia="en-NZ"/>
        </w:rPr>
        <w:t>A precipitate of aluminium hydroxide and a precipitate of zinc hydroxide</w:t>
      </w:r>
    </w:p>
    <w:p w:rsidR="007111E1" w:rsidRDefault="007111E1" w:rsidP="007111E1">
      <w:pPr>
        <w:pStyle w:val="ListParagraph"/>
        <w:rPr>
          <w:sz w:val="28"/>
          <w:szCs w:val="28"/>
          <w:lang w:eastAsia="en-NZ"/>
        </w:rPr>
      </w:pPr>
    </w:p>
    <w:p w:rsidR="007111E1" w:rsidRPr="007111E1" w:rsidRDefault="007111E1" w:rsidP="007111E1">
      <w:pPr>
        <w:pStyle w:val="ListParagraph"/>
        <w:rPr>
          <w:sz w:val="28"/>
          <w:szCs w:val="28"/>
          <w:lang w:eastAsia="en-NZ"/>
        </w:rPr>
      </w:pPr>
    </w:p>
    <w:p w:rsidR="00006F93" w:rsidRDefault="00006F93" w:rsidP="009260BF">
      <w:pPr>
        <w:pStyle w:val="ListParagraph"/>
        <w:numPr>
          <w:ilvl w:val="0"/>
          <w:numId w:val="3"/>
        </w:numPr>
        <w:rPr>
          <w:sz w:val="28"/>
          <w:szCs w:val="28"/>
          <w:lang w:eastAsia="en-NZ"/>
        </w:rPr>
      </w:pPr>
      <w:r w:rsidRPr="007111E1">
        <w:rPr>
          <w:sz w:val="28"/>
          <w:szCs w:val="28"/>
          <w:lang w:eastAsia="en-NZ"/>
        </w:rPr>
        <w:t>Sodium iodide and sodium chloride</w:t>
      </w:r>
    </w:p>
    <w:p w:rsidR="007111E1" w:rsidRDefault="007111E1" w:rsidP="007111E1">
      <w:pPr>
        <w:pStyle w:val="ListParagraph"/>
        <w:rPr>
          <w:sz w:val="28"/>
          <w:szCs w:val="28"/>
          <w:lang w:eastAsia="en-NZ"/>
        </w:rPr>
      </w:pPr>
    </w:p>
    <w:p w:rsidR="007111E1" w:rsidRPr="007111E1" w:rsidRDefault="007111E1" w:rsidP="007111E1">
      <w:pPr>
        <w:pStyle w:val="ListParagraph"/>
        <w:rPr>
          <w:sz w:val="28"/>
          <w:szCs w:val="28"/>
          <w:lang w:eastAsia="en-NZ"/>
        </w:rPr>
      </w:pPr>
    </w:p>
    <w:p w:rsidR="00006F93" w:rsidRDefault="00006F93" w:rsidP="009260BF">
      <w:pPr>
        <w:pStyle w:val="ListParagraph"/>
        <w:numPr>
          <w:ilvl w:val="0"/>
          <w:numId w:val="3"/>
        </w:numPr>
        <w:rPr>
          <w:sz w:val="28"/>
          <w:szCs w:val="28"/>
          <w:lang w:eastAsia="en-NZ"/>
        </w:rPr>
      </w:pPr>
      <w:r w:rsidRPr="007111E1">
        <w:rPr>
          <w:sz w:val="28"/>
          <w:szCs w:val="28"/>
          <w:lang w:eastAsia="en-NZ"/>
        </w:rPr>
        <w:t>Iron(II) chloride and iron(III) chloride</w:t>
      </w:r>
    </w:p>
    <w:p w:rsidR="00853D65" w:rsidRDefault="00853D65" w:rsidP="00853D65">
      <w:pPr>
        <w:pStyle w:val="ListParagraph"/>
        <w:rPr>
          <w:sz w:val="28"/>
          <w:szCs w:val="28"/>
          <w:lang w:eastAsia="en-NZ"/>
        </w:rPr>
      </w:pPr>
    </w:p>
    <w:p w:rsidR="00853D65" w:rsidRDefault="00853D65" w:rsidP="00853D65">
      <w:pPr>
        <w:pStyle w:val="ListParagraph"/>
        <w:rPr>
          <w:sz w:val="28"/>
          <w:szCs w:val="28"/>
          <w:lang w:eastAsia="en-NZ"/>
        </w:rPr>
      </w:pPr>
    </w:p>
    <w:p w:rsidR="00853D65" w:rsidRDefault="00853D65" w:rsidP="009260BF">
      <w:pPr>
        <w:pStyle w:val="ListParagraph"/>
        <w:numPr>
          <w:ilvl w:val="0"/>
          <w:numId w:val="3"/>
        </w:numPr>
        <w:rPr>
          <w:sz w:val="28"/>
          <w:szCs w:val="28"/>
          <w:lang w:eastAsia="en-NZ"/>
        </w:rPr>
      </w:pPr>
      <w:r>
        <w:rPr>
          <w:sz w:val="28"/>
          <w:szCs w:val="28"/>
          <w:lang w:eastAsia="en-NZ"/>
        </w:rPr>
        <w:t>Barium chloride and sodium chloride</w:t>
      </w:r>
      <w:bookmarkStart w:id="0" w:name="_GoBack"/>
      <w:bookmarkEnd w:id="0"/>
    </w:p>
    <w:p w:rsidR="00853D65" w:rsidRPr="003E4C8B" w:rsidRDefault="00853D65" w:rsidP="00853D65">
      <w:pPr>
        <w:pStyle w:val="ListParagraph"/>
        <w:numPr>
          <w:ilvl w:val="0"/>
          <w:numId w:val="3"/>
        </w:numPr>
        <w:pBdr>
          <w:top w:val="single" w:sz="6" w:space="1" w:color="auto"/>
        </w:pBdr>
        <w:spacing w:after="15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en-NZ"/>
        </w:rPr>
      </w:pPr>
      <w:r w:rsidRPr="003E4C8B">
        <w:rPr>
          <w:rFonts w:ascii="Arial" w:eastAsia="Times New Roman" w:hAnsi="Arial" w:cs="Arial"/>
          <w:vanish/>
          <w:color w:val="000000"/>
          <w:sz w:val="24"/>
          <w:szCs w:val="24"/>
          <w:lang w:eastAsia="en-NZ"/>
        </w:rPr>
        <w:t>OK</w:t>
      </w:r>
    </w:p>
    <w:p w:rsidR="004A1865" w:rsidRPr="001A2770" w:rsidRDefault="004A1865" w:rsidP="004A1865">
      <w:pPr>
        <w:shd w:val="clear" w:color="auto" w:fill="F5C6A9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en-NZ"/>
        </w:rPr>
      </w:pPr>
    </w:p>
    <w:sectPr w:rsidR="004A1865" w:rsidRPr="001A2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083"/>
    <w:multiLevelType w:val="multilevel"/>
    <w:tmpl w:val="EA902B5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upp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>
    <w:nsid w:val="3C85765B"/>
    <w:multiLevelType w:val="multilevel"/>
    <w:tmpl w:val="99EA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30504"/>
    <w:multiLevelType w:val="hybridMultilevel"/>
    <w:tmpl w:val="1A5486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65"/>
    <w:rsid w:val="00006F93"/>
    <w:rsid w:val="003E4C8B"/>
    <w:rsid w:val="0048751C"/>
    <w:rsid w:val="004A1865"/>
    <w:rsid w:val="007111E1"/>
    <w:rsid w:val="00853D65"/>
    <w:rsid w:val="009260BF"/>
    <w:rsid w:val="00E2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65"/>
  </w:style>
  <w:style w:type="paragraph" w:styleId="Heading1">
    <w:name w:val="heading 1"/>
    <w:basedOn w:val="Normal"/>
    <w:next w:val="Normal"/>
    <w:link w:val="Heading1Char"/>
    <w:uiPriority w:val="9"/>
    <w:qFormat/>
    <w:rsid w:val="004A1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A1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6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65"/>
  </w:style>
  <w:style w:type="paragraph" w:styleId="Heading1">
    <w:name w:val="heading 1"/>
    <w:basedOn w:val="Normal"/>
    <w:next w:val="Normal"/>
    <w:link w:val="Heading1Char"/>
    <w:uiPriority w:val="9"/>
    <w:qFormat/>
    <w:rsid w:val="004A1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8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A1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Fortes</dc:creator>
  <cp:lastModifiedBy>L Fortes</cp:lastModifiedBy>
  <cp:revision>7</cp:revision>
  <dcterms:created xsi:type="dcterms:W3CDTF">2012-03-03T02:48:00Z</dcterms:created>
  <dcterms:modified xsi:type="dcterms:W3CDTF">2012-03-03T03:21:00Z</dcterms:modified>
</cp:coreProperties>
</file>